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4B" w:rsidRPr="000A6C4B" w:rsidRDefault="000A6C4B" w:rsidP="000A6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C4B">
        <w:rPr>
          <w:rFonts w:ascii="Times New Roman" w:hAnsi="Times New Roman" w:cs="Times New Roman"/>
          <w:b/>
          <w:bCs/>
          <w:sz w:val="28"/>
          <w:szCs w:val="28"/>
        </w:rPr>
        <w:t>С 28 марта о блокировке платежных карт и электронных кошельков</w:t>
      </w:r>
      <w:r w:rsidR="003655B9">
        <w:rPr>
          <w:rFonts w:ascii="Times New Roman" w:hAnsi="Times New Roman" w:cs="Times New Roman"/>
          <w:b/>
          <w:bCs/>
          <w:sz w:val="28"/>
          <w:szCs w:val="28"/>
        </w:rPr>
        <w:t xml:space="preserve"> клиента</w:t>
      </w:r>
      <w:r w:rsidRPr="000A6C4B">
        <w:rPr>
          <w:rFonts w:ascii="Times New Roman" w:hAnsi="Times New Roman" w:cs="Times New Roman"/>
          <w:b/>
          <w:bCs/>
          <w:sz w:val="28"/>
          <w:szCs w:val="28"/>
        </w:rPr>
        <w:t xml:space="preserve"> будут </w:t>
      </w:r>
      <w:r w:rsidR="003655B9">
        <w:rPr>
          <w:rFonts w:ascii="Times New Roman" w:hAnsi="Times New Roman" w:cs="Times New Roman"/>
          <w:b/>
          <w:bCs/>
          <w:sz w:val="28"/>
          <w:szCs w:val="28"/>
        </w:rPr>
        <w:t xml:space="preserve">уведомлять </w:t>
      </w:r>
      <w:r>
        <w:rPr>
          <w:rFonts w:ascii="Times New Roman" w:hAnsi="Times New Roman" w:cs="Times New Roman"/>
          <w:b/>
          <w:bCs/>
          <w:sz w:val="28"/>
          <w:szCs w:val="28"/>
        </w:rPr>
        <w:t>незамедлительно</w:t>
      </w:r>
    </w:p>
    <w:p w:rsidR="000A6C4B" w:rsidRDefault="00145BFC" w:rsidP="000A6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0A6C4B" w:rsidRPr="000A6C4B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A6C4B">
        <w:rPr>
          <w:rFonts w:ascii="Times New Roman" w:hAnsi="Times New Roman" w:cs="Times New Roman"/>
          <w:bCs/>
          <w:sz w:val="28"/>
          <w:szCs w:val="28"/>
        </w:rPr>
        <w:t>ому</w:t>
      </w:r>
      <w:r w:rsidR="000A6C4B" w:rsidRPr="000A6C4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A6C4B">
        <w:rPr>
          <w:rFonts w:ascii="Times New Roman" w:hAnsi="Times New Roman" w:cs="Times New Roman"/>
          <w:bCs/>
          <w:sz w:val="28"/>
          <w:szCs w:val="28"/>
        </w:rPr>
        <w:t>у</w:t>
      </w:r>
      <w:r w:rsidR="000A6C4B" w:rsidRPr="000A6C4B">
        <w:rPr>
          <w:rFonts w:ascii="Times New Roman" w:hAnsi="Times New Roman" w:cs="Times New Roman"/>
          <w:bCs/>
          <w:sz w:val="28"/>
          <w:szCs w:val="28"/>
        </w:rPr>
        <w:t xml:space="preserve"> от 27.12.2019 N 490-ФЗ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6C4B" w:rsidRPr="000A6C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0A6C4B" w:rsidRPr="000A6C4B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 w:rsidR="000A6C4B" w:rsidRPr="000A6C4B">
        <w:rPr>
          <w:rFonts w:ascii="Times New Roman" w:hAnsi="Times New Roman" w:cs="Times New Roman"/>
          <w:bCs/>
          <w:sz w:val="28"/>
          <w:szCs w:val="28"/>
        </w:rPr>
        <w:t xml:space="preserve"> изменения в статью 9 Федерального закона "О</w:t>
      </w:r>
      <w:r w:rsidR="000A6C4B">
        <w:rPr>
          <w:rFonts w:ascii="Times New Roman" w:hAnsi="Times New Roman" w:cs="Times New Roman"/>
          <w:bCs/>
          <w:sz w:val="28"/>
          <w:szCs w:val="28"/>
        </w:rPr>
        <w:t xml:space="preserve"> национальной платежной системе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A6C4B">
        <w:rPr>
          <w:rFonts w:ascii="Times New Roman" w:hAnsi="Times New Roman" w:cs="Times New Roman"/>
          <w:bCs/>
          <w:sz w:val="28"/>
          <w:szCs w:val="28"/>
        </w:rPr>
        <w:t>с 28.03.2020 года вводится новая обязанность для кредитных организаций.</w:t>
      </w:r>
    </w:p>
    <w:p w:rsidR="000A6C4B" w:rsidRDefault="000A6C4B" w:rsidP="000A6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C4B">
        <w:rPr>
          <w:rFonts w:ascii="Times New Roman" w:hAnsi="Times New Roman" w:cs="Times New Roman"/>
          <w:bCs/>
          <w:sz w:val="28"/>
          <w:szCs w:val="28"/>
        </w:rPr>
        <w:t>Если кредитная организация заблокирует электронное средство платежа, она будет обязана в тот же день уведомить об этом клиента. Речь идет о приостановлении или прекращении использования, например, платежной карты, интернет-банкинга, электронного кошелька.</w:t>
      </w:r>
    </w:p>
    <w:p w:rsidR="009831F5" w:rsidRDefault="000A6C4B" w:rsidP="000A6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C4B">
        <w:rPr>
          <w:rFonts w:ascii="Times New Roman" w:hAnsi="Times New Roman" w:cs="Times New Roman"/>
          <w:bCs/>
          <w:sz w:val="28"/>
          <w:szCs w:val="28"/>
        </w:rPr>
        <w:t xml:space="preserve">Известить клиента нужно будет в порядке, установленном в договоре об использовании электронного средства платежа. В </w:t>
      </w:r>
      <w:proofErr w:type="gramStart"/>
      <w:r w:rsidRPr="000A6C4B">
        <w:rPr>
          <w:rFonts w:ascii="Times New Roman" w:hAnsi="Times New Roman" w:cs="Times New Roman"/>
          <w:bCs/>
          <w:sz w:val="28"/>
          <w:szCs w:val="28"/>
        </w:rPr>
        <w:t>уведомлении</w:t>
      </w:r>
      <w:proofErr w:type="gramEnd"/>
      <w:r w:rsidRPr="000A6C4B">
        <w:rPr>
          <w:rFonts w:ascii="Times New Roman" w:hAnsi="Times New Roman" w:cs="Times New Roman"/>
          <w:bCs/>
          <w:sz w:val="28"/>
          <w:szCs w:val="28"/>
        </w:rPr>
        <w:t xml:space="preserve"> потребуется назвать причину блокировки.</w:t>
      </w:r>
    </w:p>
    <w:p w:rsidR="000A6C4B" w:rsidRDefault="000A6C4B" w:rsidP="000A6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CBC" w:rsidRPr="0020747C" w:rsidRDefault="005E2CBC" w:rsidP="00BC01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E2CBC" w:rsidRPr="0020747C" w:rsidSect="00647BB7">
      <w:pgSz w:w="11906" w:h="16838"/>
      <w:pgMar w:top="1134" w:right="851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A6C4B"/>
    <w:rsid w:val="000C655F"/>
    <w:rsid w:val="000F4E47"/>
    <w:rsid w:val="00107E1F"/>
    <w:rsid w:val="00145BFC"/>
    <w:rsid w:val="00152325"/>
    <w:rsid w:val="001A0133"/>
    <w:rsid w:val="001B6AFD"/>
    <w:rsid w:val="001C0427"/>
    <w:rsid w:val="001D4D9F"/>
    <w:rsid w:val="001F3BE1"/>
    <w:rsid w:val="001F7519"/>
    <w:rsid w:val="0020747C"/>
    <w:rsid w:val="002407BC"/>
    <w:rsid w:val="00272D4F"/>
    <w:rsid w:val="002A1939"/>
    <w:rsid w:val="002A3A7D"/>
    <w:rsid w:val="002A6EEC"/>
    <w:rsid w:val="002B2E90"/>
    <w:rsid w:val="002D74EF"/>
    <w:rsid w:val="00303C58"/>
    <w:rsid w:val="0031191A"/>
    <w:rsid w:val="00334776"/>
    <w:rsid w:val="0035651A"/>
    <w:rsid w:val="003619C5"/>
    <w:rsid w:val="003655B9"/>
    <w:rsid w:val="0039154E"/>
    <w:rsid w:val="00394353"/>
    <w:rsid w:val="003E26A9"/>
    <w:rsid w:val="003F03CF"/>
    <w:rsid w:val="00442D61"/>
    <w:rsid w:val="00450727"/>
    <w:rsid w:val="004E6DF9"/>
    <w:rsid w:val="00512918"/>
    <w:rsid w:val="00526699"/>
    <w:rsid w:val="0053591A"/>
    <w:rsid w:val="00563612"/>
    <w:rsid w:val="00571567"/>
    <w:rsid w:val="005E2CBC"/>
    <w:rsid w:val="005F1E51"/>
    <w:rsid w:val="0060045E"/>
    <w:rsid w:val="00601FEF"/>
    <w:rsid w:val="0061355A"/>
    <w:rsid w:val="006344EE"/>
    <w:rsid w:val="00636624"/>
    <w:rsid w:val="00647BB7"/>
    <w:rsid w:val="00653B3C"/>
    <w:rsid w:val="006B3B74"/>
    <w:rsid w:val="00706877"/>
    <w:rsid w:val="007137A0"/>
    <w:rsid w:val="00714BBA"/>
    <w:rsid w:val="007238B5"/>
    <w:rsid w:val="00752C47"/>
    <w:rsid w:val="007B266D"/>
    <w:rsid w:val="007C52F5"/>
    <w:rsid w:val="007D6820"/>
    <w:rsid w:val="008137EC"/>
    <w:rsid w:val="00815CE6"/>
    <w:rsid w:val="00832B91"/>
    <w:rsid w:val="008E31C8"/>
    <w:rsid w:val="008F4C68"/>
    <w:rsid w:val="009120F1"/>
    <w:rsid w:val="00932975"/>
    <w:rsid w:val="00940772"/>
    <w:rsid w:val="00954D4A"/>
    <w:rsid w:val="0097032D"/>
    <w:rsid w:val="009831F5"/>
    <w:rsid w:val="009C4C94"/>
    <w:rsid w:val="00A12BBB"/>
    <w:rsid w:val="00A305D5"/>
    <w:rsid w:val="00A418BE"/>
    <w:rsid w:val="00B27BA6"/>
    <w:rsid w:val="00B8153D"/>
    <w:rsid w:val="00BC01A8"/>
    <w:rsid w:val="00BD4654"/>
    <w:rsid w:val="00BE11C0"/>
    <w:rsid w:val="00C57F49"/>
    <w:rsid w:val="00C8476C"/>
    <w:rsid w:val="00C8763B"/>
    <w:rsid w:val="00CA270C"/>
    <w:rsid w:val="00CA4C94"/>
    <w:rsid w:val="00CB7AA2"/>
    <w:rsid w:val="00CC2CFE"/>
    <w:rsid w:val="00CC3573"/>
    <w:rsid w:val="00CF34EC"/>
    <w:rsid w:val="00CF6032"/>
    <w:rsid w:val="00D3035D"/>
    <w:rsid w:val="00D53774"/>
    <w:rsid w:val="00D80F5E"/>
    <w:rsid w:val="00D94058"/>
    <w:rsid w:val="00D9407D"/>
    <w:rsid w:val="00DA2E6A"/>
    <w:rsid w:val="00DB65C4"/>
    <w:rsid w:val="00DE660F"/>
    <w:rsid w:val="00E1648F"/>
    <w:rsid w:val="00E52E60"/>
    <w:rsid w:val="00E73016"/>
    <w:rsid w:val="00EC65FE"/>
    <w:rsid w:val="00F11EBD"/>
    <w:rsid w:val="00F24A2C"/>
    <w:rsid w:val="00F32F32"/>
    <w:rsid w:val="00F43CFF"/>
    <w:rsid w:val="00F4745D"/>
    <w:rsid w:val="00F54DFD"/>
    <w:rsid w:val="00F703E6"/>
    <w:rsid w:val="00F95869"/>
    <w:rsid w:val="00F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56F9-505E-4F62-BEDE-C5D36C5A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noginov_i</cp:lastModifiedBy>
  <cp:revision>2</cp:revision>
  <cp:lastPrinted>2019-12-18T09:17:00Z</cp:lastPrinted>
  <dcterms:created xsi:type="dcterms:W3CDTF">2020-02-13T07:52:00Z</dcterms:created>
  <dcterms:modified xsi:type="dcterms:W3CDTF">2020-02-13T07:52:00Z</dcterms:modified>
</cp:coreProperties>
</file>